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2894" w14:textId="77777777" w:rsidR="008A7918" w:rsidRPr="008A7918" w:rsidRDefault="008A7918" w:rsidP="008A7918">
      <w:pPr>
        <w:spacing w:after="22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1"/>
          <w:szCs w:val="51"/>
          <w:lang w:eastAsia="es-ES"/>
        </w:rPr>
      </w:pPr>
      <w:r w:rsidRPr="008A7918">
        <w:rPr>
          <w:rFonts w:ascii="Helvetica" w:eastAsia="Times New Roman" w:hAnsi="Helvetica" w:cs="Helvetica"/>
          <w:color w:val="333333"/>
          <w:kern w:val="36"/>
          <w:sz w:val="51"/>
          <w:szCs w:val="51"/>
          <w:lang w:eastAsia="es-ES"/>
        </w:rPr>
        <w:t>Bases del concurso de diseño de camisetas</w:t>
      </w:r>
      <w:r>
        <w:rPr>
          <w:rFonts w:ascii="Helvetica" w:eastAsia="Times New Roman" w:hAnsi="Helvetica" w:cs="Helvetica"/>
          <w:color w:val="333333"/>
          <w:kern w:val="36"/>
          <w:sz w:val="51"/>
          <w:szCs w:val="51"/>
          <w:lang w:eastAsia="es-ES"/>
        </w:rPr>
        <w:t xml:space="preserve"> Grupo de senderismo COGAM. </w:t>
      </w:r>
    </w:p>
    <w:p w14:paraId="5904BA2A" w14:textId="77777777" w:rsidR="00F05D89" w:rsidRPr="0096358B" w:rsidRDefault="00F05D89" w:rsidP="0096358B">
      <w:pPr>
        <w:spacing w:after="143" w:line="240" w:lineRule="auto"/>
        <w:jc w:val="both"/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</w:pPr>
      <w:r w:rsidRPr="0096358B"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>1. Introducción.</w:t>
      </w:r>
    </w:p>
    <w:p w14:paraId="2566B59A" w14:textId="77777777" w:rsidR="00F05D89" w:rsidRPr="0096358B" w:rsidRDefault="00F05D89" w:rsidP="0096358B">
      <w:pPr>
        <w:spacing w:after="143" w:line="240" w:lineRule="auto"/>
        <w:jc w:val="both"/>
        <w:rPr>
          <w:rFonts w:ascii="Arial" w:eastAsia="Times New Roman" w:hAnsi="Arial" w:cs="Arial"/>
          <w:bCs/>
          <w:color w:val="666666"/>
          <w:sz w:val="24"/>
          <w:szCs w:val="24"/>
          <w:lang w:eastAsia="es-ES"/>
        </w:rPr>
      </w:pPr>
      <w:r w:rsidRPr="0096358B">
        <w:rPr>
          <w:rFonts w:ascii="Arial" w:eastAsia="Times New Roman" w:hAnsi="Arial" w:cs="Arial"/>
          <w:bCs/>
          <w:color w:val="666666"/>
          <w:sz w:val="24"/>
          <w:szCs w:val="24"/>
          <w:lang w:eastAsia="es-ES"/>
        </w:rPr>
        <w:t>El grupo de senderismo de COGAM es un punto de acogida y encuentro para las personas LGTBI+.</w:t>
      </w:r>
    </w:p>
    <w:p w14:paraId="70518E56" w14:textId="77777777" w:rsidR="00F05D89" w:rsidRPr="0096358B" w:rsidRDefault="00F05D89" w:rsidP="0096358B">
      <w:pPr>
        <w:spacing w:after="143" w:line="240" w:lineRule="auto"/>
        <w:jc w:val="both"/>
        <w:rPr>
          <w:rFonts w:ascii="Arial" w:eastAsia="Times New Roman" w:hAnsi="Arial" w:cs="Arial"/>
          <w:bCs/>
          <w:color w:val="666666"/>
          <w:sz w:val="24"/>
          <w:szCs w:val="24"/>
          <w:lang w:eastAsia="es-ES"/>
        </w:rPr>
      </w:pPr>
      <w:r w:rsidRPr="0096358B">
        <w:rPr>
          <w:rFonts w:ascii="Arial" w:eastAsia="Times New Roman" w:hAnsi="Arial" w:cs="Arial"/>
          <w:bCs/>
          <w:color w:val="666666"/>
          <w:sz w:val="24"/>
          <w:szCs w:val="24"/>
          <w:lang w:eastAsia="es-ES"/>
        </w:rPr>
        <w:t>Organizamos excursiones de todos los niveles con el objetivo de disfrutar de un día o fin de semana en el campo en compañía de otras  person</w:t>
      </w:r>
      <w:r w:rsidR="005D3A42">
        <w:rPr>
          <w:rFonts w:ascii="Arial" w:eastAsia="Times New Roman" w:hAnsi="Arial" w:cs="Arial"/>
          <w:bCs/>
          <w:color w:val="666666"/>
          <w:sz w:val="24"/>
          <w:szCs w:val="24"/>
          <w:lang w:eastAsia="es-ES"/>
        </w:rPr>
        <w:t>as. Es un grupo de integración</w:t>
      </w:r>
      <w:r w:rsidRPr="0096358B">
        <w:rPr>
          <w:rFonts w:ascii="Arial" w:eastAsia="Times New Roman" w:hAnsi="Arial" w:cs="Arial"/>
          <w:bCs/>
          <w:color w:val="666666"/>
          <w:sz w:val="24"/>
          <w:szCs w:val="24"/>
          <w:lang w:eastAsia="es-ES"/>
        </w:rPr>
        <w:t xml:space="preserve"> donde compartir buenos momentos.</w:t>
      </w:r>
    </w:p>
    <w:p w14:paraId="03CE7EB2" w14:textId="77777777" w:rsidR="008A7918" w:rsidRPr="008A7918" w:rsidRDefault="00F05D89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6358B"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 xml:space="preserve">2. </w:t>
      </w:r>
      <w:r w:rsidR="008A7918" w:rsidRPr="008A7918"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 xml:space="preserve"> Objeto</w:t>
      </w:r>
    </w:p>
    <w:p w14:paraId="23DF131C" w14:textId="77777777" w:rsidR="008A7918" w:rsidRPr="008A7918" w:rsidRDefault="008A7918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2.1. Diseño de una camiseta destinada a </w:t>
      </w:r>
      <w:r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visibilizar el grupo de senderismo de COGAM. </w:t>
      </w:r>
    </w:p>
    <w:p w14:paraId="3FECE599" w14:textId="77777777" w:rsidR="008A7918" w:rsidRPr="008A7918" w:rsidRDefault="008A7918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2.2. El estilo del diseño es libre, y la temática </w:t>
      </w:r>
      <w:r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debe conectar con los valores del grupo de senderismo</w:t>
      </w:r>
      <w:r w:rsidR="0096358B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descritos en el punto 1. </w:t>
      </w:r>
    </w:p>
    <w:p w14:paraId="7E3102E8" w14:textId="77777777" w:rsidR="0001030B" w:rsidRDefault="008A7918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2.3 Se admiten diseños de cualquier número de colores. Las impresiones se pueden hacer en mangas, pecho, frente y/o espalda, </w:t>
      </w:r>
    </w:p>
    <w:p w14:paraId="394986CD" w14:textId="0186A75E" w:rsidR="006749A2" w:rsidRDefault="006749A2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6749A2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2.4. Debe incluir dos logo</w:t>
      </w:r>
      <w:r w:rsidR="005D4F2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tipo</w:t>
      </w:r>
      <w:r w:rsidRPr="006749A2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s</w:t>
      </w: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: E</w:t>
      </w:r>
      <w:r w:rsidRPr="006749A2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l </w:t>
      </w: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de COGAM y el del Grupo de Senderismo que se adjuntan </w:t>
      </w:r>
      <w:r w:rsidRPr="006749A2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 continuación</w:t>
      </w: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</w:t>
      </w:r>
      <w:r w:rsidRPr="006749A2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Ambos deben aparecer en el frente.</w:t>
      </w:r>
    </w:p>
    <w:p w14:paraId="54C53E83" w14:textId="77777777" w:rsidR="006749A2" w:rsidRDefault="006749A2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</w:p>
    <w:p w14:paraId="2DFC11D7" w14:textId="77777777" w:rsidR="006749A2" w:rsidRDefault="006749A2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6B137883" wp14:editId="6503190C">
            <wp:simplePos x="0" y="0"/>
            <wp:positionH relativeFrom="column">
              <wp:posOffset>819496</wp:posOffset>
            </wp:positionH>
            <wp:positionV relativeFrom="paragraph">
              <wp:posOffset>116667</wp:posOffset>
            </wp:positionV>
            <wp:extent cx="2306320" cy="1280795"/>
            <wp:effectExtent l="0" t="0" r="0" b="0"/>
            <wp:wrapThrough wrapText="bothSides">
              <wp:wrapPolygon edited="0">
                <wp:start x="10526" y="1285"/>
                <wp:lineTo x="4639" y="2570"/>
                <wp:lineTo x="3925" y="3213"/>
                <wp:lineTo x="3925" y="7068"/>
                <wp:lineTo x="1606" y="7710"/>
                <wp:lineTo x="0" y="9959"/>
                <wp:lineTo x="178" y="12208"/>
                <wp:lineTo x="1249" y="17349"/>
                <wp:lineTo x="535" y="21204"/>
                <wp:lineTo x="21410" y="21204"/>
                <wp:lineTo x="11240" y="1285"/>
                <wp:lineTo x="10526" y="1285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montaña_mujer_ENTERO-removebg-preview (1)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54"/>
                    <a:stretch/>
                  </pic:blipFill>
                  <pic:spPr bwMode="auto">
                    <a:xfrm>
                      <a:off x="0" y="0"/>
                      <a:ext cx="2306320" cy="1280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666666"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42E4CB15" wp14:editId="5E4FC9C8">
            <wp:simplePos x="0" y="0"/>
            <wp:positionH relativeFrom="column">
              <wp:posOffset>3114560</wp:posOffset>
            </wp:positionH>
            <wp:positionV relativeFrom="paragraph">
              <wp:posOffset>33655</wp:posOffset>
            </wp:positionV>
            <wp:extent cx="1346200" cy="1346200"/>
            <wp:effectExtent l="0" t="0" r="0" b="0"/>
            <wp:wrapThrough wrapText="bothSides">
              <wp:wrapPolygon edited="0">
                <wp:start x="2445" y="611"/>
                <wp:lineTo x="1834" y="2140"/>
                <wp:lineTo x="1834" y="6113"/>
                <wp:lineTo x="10087" y="20785"/>
                <wp:lineTo x="11309" y="20785"/>
                <wp:lineTo x="19562" y="6113"/>
                <wp:lineTo x="19868" y="611"/>
                <wp:lineTo x="2445" y="611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VERTICAL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52E50" w14:textId="77777777" w:rsidR="006749A2" w:rsidRDefault="006749A2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</w:p>
    <w:p w14:paraId="0B0E784D" w14:textId="77777777" w:rsidR="006749A2" w:rsidRDefault="006749A2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</w:p>
    <w:p w14:paraId="4529CF28" w14:textId="77777777" w:rsidR="006749A2" w:rsidRDefault="006749A2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</w:p>
    <w:p w14:paraId="6FFCF94F" w14:textId="77777777" w:rsidR="006749A2" w:rsidRDefault="006749A2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</w:p>
    <w:p w14:paraId="56F54C5A" w14:textId="77777777" w:rsidR="006749A2" w:rsidRDefault="006749A2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</w:p>
    <w:p w14:paraId="1B7EEDE4" w14:textId="77777777" w:rsidR="006749A2" w:rsidRDefault="006749A2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</w:p>
    <w:p w14:paraId="6F790B75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3</w:t>
      </w:r>
      <w:r w:rsidR="008A7918" w:rsidRPr="008A7918"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>. Participantes</w:t>
      </w:r>
    </w:p>
    <w:p w14:paraId="11B97A39" w14:textId="77777777" w:rsidR="00F05D89" w:rsidRPr="0096358B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3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.1. Podrán participar todas l</w:t>
      </w:r>
      <w:r w:rsidR="00F05D89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as personas mayores de edad independiente de la 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nacionalidad. </w:t>
      </w:r>
    </w:p>
    <w:p w14:paraId="139293C8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3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.2. Cada participante puede</w:t>
      </w:r>
      <w:r w:rsidR="0096358B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enviar hasta un máximo de dos 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diseños.</w:t>
      </w:r>
    </w:p>
    <w:p w14:paraId="793C2689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>4</w:t>
      </w:r>
      <w:r w:rsidR="008A7918" w:rsidRPr="008A7918"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>. Condiciones técnicas</w:t>
      </w:r>
    </w:p>
    <w:p w14:paraId="139F4F88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4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.1. Los diseños deberán ser originales e</w:t>
      </w:r>
      <w:r w:rsidR="00F05D89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inéditos, siendo responsable la persona 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autor</w:t>
      </w:r>
      <w:r w:rsidR="00F05D89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 de que así sea. La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s </w:t>
      </w:r>
      <w:r w:rsidR="00F05D89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personas 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participantes certifican que el diseño es fruto de su creatividad personal, que es su propio trabajo y que no se han infringido los derechos de autor de otras personas. Deberán certificar que no han 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utilizado el trabajo de ninguna tercera persona, por ejemplo, fotos o elementos de diseño que no</w:t>
      </w:r>
      <w:r w:rsidR="00F05D89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hayan sido hechos por la persona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participante.</w:t>
      </w:r>
    </w:p>
    <w:p w14:paraId="61BACE53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4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.2. Se enviará en soporte digital, a</w:t>
      </w:r>
      <w:r w:rsidR="0096358B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</w:t>
      </w:r>
      <w:hyperlink r:id="rId9" w:history="1">
        <w:r w:rsidR="0096358B" w:rsidRPr="0096358B">
          <w:rPr>
            <w:rStyle w:val="Strong"/>
            <w:rFonts w:ascii="Arial" w:hAnsi="Arial" w:cs="Arial"/>
            <w:color w:val="44546A" w:themeColor="text2"/>
            <w:sz w:val="24"/>
            <w:szCs w:val="24"/>
            <w:shd w:val="clear" w:color="auto" w:fill="FFFFFF"/>
          </w:rPr>
          <w:t>senderismo@cogam.es</w:t>
        </w:r>
      </w:hyperlink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Para el proceso de selección se pide enviar los diseños en formato .png o .jpg con una resolución mínima de 200dpi.</w:t>
      </w:r>
    </w:p>
    <w:p w14:paraId="568A2FA6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4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.3 Para los diseños premiados se solicitarán los archivos originales en los que se haya creado el diseño (psd, ai, etc.) a alta resolución.</w:t>
      </w:r>
    </w:p>
    <w:p w14:paraId="0E52E9EB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4</w:t>
      </w:r>
      <w:r w:rsidR="00F05D89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.4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 Se ex</w:t>
      </w:r>
      <w:r w:rsidR="0096358B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cluirán todos aquellos diseños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que tengan connotaciones sexistas, xenófobas, racistas, homófobas u ofensivas contra personas o instituciones.</w:t>
      </w:r>
    </w:p>
    <w:p w14:paraId="1DE4A474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4</w:t>
      </w:r>
      <w:r w:rsidR="00F05D89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.5. La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s</w:t>
      </w:r>
      <w:r w:rsidR="00F05D89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personas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participantes deberán guardar copias del material enviado, ya que éstos no se devolverán.</w:t>
      </w:r>
    </w:p>
    <w:p w14:paraId="6785C5F0" w14:textId="77777777" w:rsid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4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.7. Se recomienda enviar en un mismo archivo el diseño suelto, y una simulación del diseño sobre una camiseta, aprovechando la </w:t>
      </w:r>
      <w:r w:rsidR="008A7918" w:rsidRPr="00B96A2A">
        <w:rPr>
          <w:rFonts w:ascii="Arial" w:eastAsia="Times New Roman" w:hAnsi="Arial" w:cs="Arial"/>
          <w:bCs/>
          <w:color w:val="666666"/>
          <w:sz w:val="24"/>
          <w:szCs w:val="24"/>
          <w:lang w:eastAsia="es-ES"/>
        </w:rPr>
        <w:t>plantilla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 que </w:t>
      </w:r>
      <w:r w:rsidR="00B96A2A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se adjunta a continuación:</w:t>
      </w:r>
    </w:p>
    <w:p w14:paraId="12077330" w14:textId="77777777" w:rsidR="00B96A2A" w:rsidRDefault="00B96A2A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es-ES"/>
        </w:rPr>
        <w:drawing>
          <wp:inline distT="0" distB="0" distL="0" distR="0" wp14:anchorId="35FCDFBD" wp14:editId="41202695">
            <wp:extent cx="5400040" cy="28409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_Image_2023-11-02_at_20.15.29-removebg-preview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ABA99" w14:textId="77777777" w:rsidR="00B96A2A" w:rsidRPr="008A7918" w:rsidRDefault="00B96A2A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</w:p>
    <w:p w14:paraId="5C356855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>5</w:t>
      </w:r>
      <w:r w:rsidR="008A7918" w:rsidRPr="008A7918"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>. Propiedad Intelectual y Derechos de reproducción</w:t>
      </w:r>
    </w:p>
    <w:p w14:paraId="07F05C2D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5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.1. La propiedad de los diseños premiad</w:t>
      </w:r>
      <w:r w:rsidR="00F05D89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os se cederá al grupo de senderismo COGAM, el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cual se reserva todos los derechos de propiedad y uso de las propuestas premiadas.</w:t>
      </w:r>
    </w:p>
    <w:p w14:paraId="2B0CCEEA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5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.2. La organización se reserva el derecho de reproducción mediante los formatos y a través de los medios que considere oportunos, el derecho de modificar los diseños a fin de optimizarlos para su posterior impresión, de adaptar los diseños cuando así lo consideren, o también el de hacer uso por separado de los elementos del diseño.</w:t>
      </w:r>
    </w:p>
    <w:p w14:paraId="256AB310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>6</w:t>
      </w:r>
      <w:r w:rsidR="008A7918" w:rsidRPr="008A7918"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>. Presentación de trabajos</w:t>
      </w:r>
    </w:p>
    <w:p w14:paraId="09642E4E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6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.1. Plazo de presentación: El plazo para presentar las propuestas</w:t>
      </w:r>
      <w:r w:rsidR="00F05D89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finaliza a las 23:59 del día 31 de enero de 2024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</w:t>
      </w:r>
    </w:p>
    <w:p w14:paraId="6351105E" w14:textId="25CF603F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6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.2. Las propuestas se enviarán a </w:t>
      </w:r>
      <w:hyperlink r:id="rId11" w:history="1">
        <w:r w:rsidR="008B0ECB" w:rsidRPr="0096358B">
          <w:rPr>
            <w:rStyle w:val="Strong"/>
            <w:rFonts w:ascii="Arial" w:hAnsi="Arial" w:cs="Arial"/>
            <w:color w:val="44546A" w:themeColor="text2"/>
            <w:sz w:val="24"/>
            <w:szCs w:val="24"/>
            <w:shd w:val="clear" w:color="auto" w:fill="FFFFFF"/>
          </w:rPr>
          <w:t>senderismo@cogam.es</w:t>
        </w:r>
      </w:hyperlink>
      <w:r w:rsidR="005D4F25">
        <w:rPr>
          <w:rStyle w:val="Strong"/>
          <w:rFonts w:ascii="Arial" w:hAnsi="Arial" w:cs="Arial"/>
          <w:color w:val="44546A" w:themeColor="text2"/>
          <w:sz w:val="24"/>
          <w:szCs w:val="24"/>
          <w:shd w:val="clear" w:color="auto" w:fill="FFFFFF"/>
        </w:rPr>
        <w:t>.</w:t>
      </w:r>
      <w:r w:rsidR="008B0ECB">
        <w:rPr>
          <w:rStyle w:val="Strong"/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  <w:r w:rsidR="008B0EC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Es necesario indicar incluir nombre y apellidos, 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dirección de email </w:t>
      </w:r>
      <w:r w:rsidR="008B0EC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y teléfono 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de contacto.</w:t>
      </w:r>
    </w:p>
    <w:p w14:paraId="37EDE288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>7</w:t>
      </w:r>
      <w:r w:rsidR="008A7918" w:rsidRPr="008A7918"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>. Votación y selección de las propuestas</w:t>
      </w:r>
    </w:p>
    <w:p w14:paraId="3C1842F7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7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.1. Ninguno de los miembros del jurado podrá presentarse como participante.</w:t>
      </w:r>
    </w:p>
    <w:p w14:paraId="09CDC31E" w14:textId="5D23E95B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7</w:t>
      </w:r>
      <w:r w:rsidR="0001030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.2. </w:t>
      </w:r>
      <w:r w:rsidR="005D3A42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Las propuestas participaran en una votación</w:t>
      </w:r>
      <w:r w:rsidR="005D4F2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pública</w:t>
      </w:r>
      <w:r w:rsidR="005D3A42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que se realizará </w:t>
      </w:r>
      <w:r w:rsidR="005D4F2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on line. Se podrá votar desde el 5 de febrero </w:t>
      </w:r>
      <w:r w:rsidR="004868A3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de 2024 </w:t>
      </w:r>
      <w:r w:rsidR="005D4F2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a las 00:00 h hasta el 11 de febrero </w:t>
      </w:r>
      <w:r w:rsidR="004868A3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de 2024 </w:t>
      </w:r>
      <w:r w:rsidR="005D4F2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 las 23:59 h. Solo se permitirá un voto por persona</w:t>
      </w:r>
      <w:r w:rsidR="005D3A42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</w:t>
      </w:r>
      <w:r w:rsidR="005D4F25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</w:t>
      </w:r>
    </w:p>
    <w:p w14:paraId="35C31105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7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.3. La selección se haré en base a la estética, al mensaje que los diseños transmitan, y a la ad</w:t>
      </w:r>
      <w:r w:rsidR="004C39DD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ecuación al espíritu del grupo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</w:t>
      </w:r>
    </w:p>
    <w:p w14:paraId="1770AC5C" w14:textId="72E2A50B" w:rsid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7</w:t>
      </w:r>
      <w:r w:rsidR="004C39DD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.4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 El jurado podrá declarar el premio desierto si considera que ninguna propuesta cumple con los requisitos adecuados.</w:t>
      </w:r>
    </w:p>
    <w:p w14:paraId="7BE29CAA" w14:textId="2D1914DE" w:rsidR="005D4F25" w:rsidRPr="008A7918" w:rsidRDefault="005D4F25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7.5. El día 12 de febrero</w:t>
      </w:r>
      <w:r w:rsidR="004868A3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de 2024</w:t>
      </w: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se hará público el diseño ganador por las redes sociales. A partir de ese día se abrirá un formulario para que todos aquellos que quieran encargar una camiseta puedan hacerlo. </w:t>
      </w:r>
      <w:r w:rsidR="003C59D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plazo para encargarlas finalizará el día 3 de marzo de 2024.</w:t>
      </w:r>
    </w:p>
    <w:p w14:paraId="5890FA18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>8</w:t>
      </w:r>
      <w:r w:rsidR="008A7918" w:rsidRPr="008A7918"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>. Premio</w:t>
      </w:r>
    </w:p>
    <w:p w14:paraId="5B8DDEA7" w14:textId="3772596E" w:rsidR="004868A3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8</w:t>
      </w:r>
      <w:r w:rsidR="004C39DD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.1. Premio único: 7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0</w:t>
      </w:r>
      <w:r w:rsidR="004C39DD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,00 € en metálico</w:t>
      </w:r>
      <w:r w:rsidR="0063671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y</w:t>
      </w:r>
      <w:r w:rsidR="004C39DD" w:rsidRPr="0096358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1 camiseta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impresa con su diseño.</w:t>
      </w:r>
    </w:p>
    <w:p w14:paraId="6420BED4" w14:textId="5D895A88" w:rsidR="004868A3" w:rsidRDefault="004868A3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8.2. La entrega del premio se hará en acto público el lunes 22 de abril de 2024, donde también se entregarán las camisetas a todos aquellos que las hayan encargado.</w:t>
      </w:r>
    </w:p>
    <w:p w14:paraId="5B3A9A91" w14:textId="77777777" w:rsidR="004868A3" w:rsidRDefault="004868A3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</w:p>
    <w:p w14:paraId="7D6A65B5" w14:textId="6CA3993D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>9</w:t>
      </w:r>
      <w:r w:rsidR="008A7918" w:rsidRPr="008A7918">
        <w:rPr>
          <w:rFonts w:ascii="Arial" w:eastAsia="Times New Roman" w:hAnsi="Arial" w:cs="Arial"/>
          <w:b/>
          <w:bCs/>
          <w:color w:val="666666"/>
          <w:sz w:val="24"/>
          <w:szCs w:val="24"/>
          <w:lang w:eastAsia="es-ES"/>
        </w:rPr>
        <w:t xml:space="preserve"> Aceptación de las bases</w:t>
      </w:r>
    </w:p>
    <w:p w14:paraId="75CCCB55" w14:textId="77777777" w:rsidR="008A7918" w:rsidRPr="008A7918" w:rsidRDefault="00416971" w:rsidP="0096358B">
      <w:pPr>
        <w:spacing w:after="143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es-ES"/>
        </w:rPr>
        <w:t>9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.1. La participación en el concurso lleva implícita la aceptación de todas estas bases y el fallo del jurado. Todo caso no previsto en las presentes b</w:t>
      </w:r>
      <w:r w:rsidR="00BB399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ases será resuelto por el GAS, grupo de apoyo al senderismo de COGAM</w:t>
      </w:r>
      <w:r w:rsidR="008A7918" w:rsidRPr="008A7918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, comunicándose a cada participante tal decisión.</w:t>
      </w:r>
    </w:p>
    <w:p w14:paraId="4CA18260" w14:textId="77777777" w:rsidR="001F1846" w:rsidRPr="0096358B" w:rsidRDefault="001F1846" w:rsidP="0096358B">
      <w:pPr>
        <w:jc w:val="both"/>
        <w:rPr>
          <w:rFonts w:ascii="Arial" w:hAnsi="Arial" w:cs="Arial"/>
          <w:sz w:val="24"/>
          <w:szCs w:val="24"/>
        </w:rPr>
      </w:pPr>
    </w:p>
    <w:sectPr w:rsidR="001F1846" w:rsidRPr="009635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2510" w14:textId="77777777" w:rsidR="00BB4431" w:rsidRDefault="00BB4431" w:rsidP="006749A2">
      <w:pPr>
        <w:spacing w:after="0" w:line="240" w:lineRule="auto"/>
      </w:pPr>
      <w:r>
        <w:separator/>
      </w:r>
    </w:p>
  </w:endnote>
  <w:endnote w:type="continuationSeparator" w:id="0">
    <w:p w14:paraId="71AC9EF4" w14:textId="77777777" w:rsidR="00BB4431" w:rsidRDefault="00BB4431" w:rsidP="0067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AEB2" w14:textId="77777777" w:rsidR="006749A2" w:rsidRDefault="00674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3F6" w14:textId="77777777" w:rsidR="006749A2" w:rsidRDefault="006749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5476" w14:textId="77777777" w:rsidR="006749A2" w:rsidRDefault="00674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97D7" w14:textId="77777777" w:rsidR="00BB4431" w:rsidRDefault="00BB4431" w:rsidP="006749A2">
      <w:pPr>
        <w:spacing w:after="0" w:line="240" w:lineRule="auto"/>
      </w:pPr>
      <w:r>
        <w:separator/>
      </w:r>
    </w:p>
  </w:footnote>
  <w:footnote w:type="continuationSeparator" w:id="0">
    <w:p w14:paraId="77FE2AAC" w14:textId="77777777" w:rsidR="00BB4431" w:rsidRDefault="00BB4431" w:rsidP="0067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4D88" w14:textId="77777777" w:rsidR="006749A2" w:rsidRDefault="00674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26C5" w14:textId="77777777" w:rsidR="006749A2" w:rsidRDefault="006749A2">
    <w:pPr>
      <w:pStyle w:val="Header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CF249C7" wp14:editId="36052E6F">
          <wp:simplePos x="0" y="0"/>
          <wp:positionH relativeFrom="margin">
            <wp:posOffset>5214851</wp:posOffset>
          </wp:positionH>
          <wp:positionV relativeFrom="paragraph">
            <wp:posOffset>-239568</wp:posOffset>
          </wp:positionV>
          <wp:extent cx="1052830" cy="570865"/>
          <wp:effectExtent l="0" t="0" r="0" b="635"/>
          <wp:wrapThrough wrapText="bothSides">
            <wp:wrapPolygon edited="0">
              <wp:start x="9771" y="0"/>
              <wp:lineTo x="4299" y="1442"/>
              <wp:lineTo x="0" y="6487"/>
              <wp:lineTo x="0" y="20903"/>
              <wp:lineTo x="21105" y="20903"/>
              <wp:lineTo x="11725" y="0"/>
              <wp:lineTo x="9771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montaña_mujer_ENTERO-removebg-preview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731"/>
                  <a:stretch/>
                </pic:blipFill>
                <pic:spPr bwMode="auto">
                  <a:xfrm>
                    <a:off x="0" y="0"/>
                    <a:ext cx="1052830" cy="57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FD33BAD" wp14:editId="65A55681">
          <wp:simplePos x="0" y="0"/>
          <wp:positionH relativeFrom="column">
            <wp:posOffset>-864524</wp:posOffset>
          </wp:positionH>
          <wp:positionV relativeFrom="paragraph">
            <wp:posOffset>-338686</wp:posOffset>
          </wp:positionV>
          <wp:extent cx="714894" cy="714894"/>
          <wp:effectExtent l="0" t="0" r="0" b="9525"/>
          <wp:wrapThrough wrapText="bothSides">
            <wp:wrapPolygon edited="0">
              <wp:start x="1728" y="0"/>
              <wp:lineTo x="1152" y="3456"/>
              <wp:lineTo x="1728" y="7488"/>
              <wp:lineTo x="8640" y="19584"/>
              <wp:lineTo x="9216" y="21312"/>
              <wp:lineTo x="12096" y="21312"/>
              <wp:lineTo x="12672" y="19584"/>
              <wp:lineTo x="18432" y="10368"/>
              <wp:lineTo x="20736" y="2304"/>
              <wp:lineTo x="20736" y="0"/>
              <wp:lineTo x="1728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VERTICAL-removebg-previ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94" cy="714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3FE4" w14:textId="77777777" w:rsidR="006749A2" w:rsidRDefault="00674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2D66"/>
    <w:multiLevelType w:val="hybridMultilevel"/>
    <w:tmpl w:val="8E6A0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1E1F"/>
    <w:multiLevelType w:val="hybridMultilevel"/>
    <w:tmpl w:val="6018F3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15807">
    <w:abstractNumId w:val="0"/>
  </w:num>
  <w:num w:numId="2" w16cid:durableId="1755475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EF"/>
    <w:rsid w:val="0001030B"/>
    <w:rsid w:val="00061CF1"/>
    <w:rsid w:val="000738B1"/>
    <w:rsid w:val="001F1846"/>
    <w:rsid w:val="0027624B"/>
    <w:rsid w:val="003C59D8"/>
    <w:rsid w:val="00416971"/>
    <w:rsid w:val="004868A3"/>
    <w:rsid w:val="004C39DD"/>
    <w:rsid w:val="004F68EF"/>
    <w:rsid w:val="00502A8A"/>
    <w:rsid w:val="005613D1"/>
    <w:rsid w:val="005D3A42"/>
    <w:rsid w:val="005D4F25"/>
    <w:rsid w:val="00636711"/>
    <w:rsid w:val="006749A2"/>
    <w:rsid w:val="008A7918"/>
    <w:rsid w:val="008B0ECB"/>
    <w:rsid w:val="0096358B"/>
    <w:rsid w:val="00983348"/>
    <w:rsid w:val="00B96A2A"/>
    <w:rsid w:val="00BB399B"/>
    <w:rsid w:val="00BB4431"/>
    <w:rsid w:val="00DB293B"/>
    <w:rsid w:val="00DE16D7"/>
    <w:rsid w:val="00E80D45"/>
    <w:rsid w:val="00F05D89"/>
    <w:rsid w:val="00F7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B00B"/>
  <w15:chartTrackingRefBased/>
  <w15:docId w15:val="{BB815341-5E02-4993-88C7-A084A40D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8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358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74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A2"/>
  </w:style>
  <w:style w:type="paragraph" w:styleId="Footer">
    <w:name w:val="footer"/>
    <w:basedOn w:val="Normal"/>
    <w:link w:val="FooterChar"/>
    <w:uiPriority w:val="99"/>
    <w:unhideWhenUsed/>
    <w:rsid w:val="006749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nderismo@cogam.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nderismo@cogam.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GALLEGO, VICENTE</dc:creator>
  <cp:keywords/>
  <dc:description/>
  <cp:lastModifiedBy>Cortes, Jose</cp:lastModifiedBy>
  <cp:revision>5</cp:revision>
  <dcterms:created xsi:type="dcterms:W3CDTF">2023-11-03T09:52:00Z</dcterms:created>
  <dcterms:modified xsi:type="dcterms:W3CDTF">2023-11-08T14:21:00Z</dcterms:modified>
</cp:coreProperties>
</file>